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08" w:rsidRPr="00BE5408" w:rsidRDefault="00BE5408" w:rsidP="00BE5408">
      <w:pPr>
        <w:pStyle w:val="a3"/>
        <w:shd w:val="clear" w:color="auto" w:fill="FFFFFF"/>
        <w:spacing w:before="240" w:beforeAutospacing="0" w:after="240" w:afterAutospacing="0" w:line="387" w:lineRule="atLeast"/>
        <w:jc w:val="center"/>
        <w:rPr>
          <w:rFonts w:ascii="Arial" w:hAnsi="Arial" w:cs="Arial"/>
          <w:b/>
          <w:color w:val="373737"/>
          <w:sz w:val="30"/>
          <w:szCs w:val="30"/>
        </w:rPr>
      </w:pPr>
      <w:r w:rsidRPr="00BE5408">
        <w:rPr>
          <w:rFonts w:ascii="Arial" w:hAnsi="Arial" w:cs="Arial"/>
          <w:b/>
          <w:color w:val="373737"/>
          <w:sz w:val="30"/>
          <w:szCs w:val="30"/>
        </w:rPr>
        <w:t>Закон</w:t>
      </w:r>
    </w:p>
    <w:p w:rsidR="00BE5408" w:rsidRPr="00BE5408" w:rsidRDefault="00BE5408" w:rsidP="00BE5408">
      <w:pPr>
        <w:pStyle w:val="a3"/>
        <w:shd w:val="clear" w:color="auto" w:fill="FFFFFF"/>
        <w:spacing w:before="240" w:beforeAutospacing="0" w:after="240" w:afterAutospacing="0" w:line="387" w:lineRule="atLeast"/>
        <w:jc w:val="center"/>
        <w:rPr>
          <w:rFonts w:ascii="Arial" w:hAnsi="Arial" w:cs="Arial"/>
          <w:b/>
          <w:color w:val="373737"/>
          <w:sz w:val="30"/>
          <w:szCs w:val="30"/>
        </w:rPr>
      </w:pPr>
      <w:r w:rsidRPr="00BE5408">
        <w:rPr>
          <w:rFonts w:ascii="Arial" w:hAnsi="Arial" w:cs="Arial"/>
          <w:b/>
          <w:color w:val="373737"/>
          <w:sz w:val="30"/>
          <w:szCs w:val="30"/>
        </w:rPr>
        <w:t xml:space="preserve">Ярославской области </w:t>
      </w:r>
    </w:p>
    <w:p w:rsidR="00BE5408" w:rsidRPr="00BE5408" w:rsidRDefault="00BE5408" w:rsidP="00BE5408">
      <w:pPr>
        <w:pStyle w:val="a3"/>
        <w:shd w:val="clear" w:color="auto" w:fill="FFFFFF"/>
        <w:spacing w:before="240" w:beforeAutospacing="0" w:after="240" w:afterAutospacing="0" w:line="387" w:lineRule="atLeast"/>
        <w:jc w:val="center"/>
        <w:rPr>
          <w:rFonts w:ascii="Arial" w:hAnsi="Arial" w:cs="Arial"/>
          <w:b/>
          <w:color w:val="373737"/>
          <w:sz w:val="30"/>
          <w:szCs w:val="30"/>
        </w:rPr>
      </w:pPr>
      <w:r w:rsidRPr="00BE5408">
        <w:rPr>
          <w:rFonts w:ascii="Arial" w:hAnsi="Arial" w:cs="Arial"/>
          <w:b/>
          <w:color w:val="373737"/>
          <w:sz w:val="30"/>
          <w:szCs w:val="30"/>
        </w:rPr>
        <w:t>О внесении изменений в Закон Ярославской области</w:t>
      </w:r>
    </w:p>
    <w:p w:rsidR="00BE5408" w:rsidRPr="00BE5408" w:rsidRDefault="00BE5408" w:rsidP="00BE5408">
      <w:pPr>
        <w:pStyle w:val="a3"/>
        <w:shd w:val="clear" w:color="auto" w:fill="FFFFFF"/>
        <w:spacing w:before="240" w:beforeAutospacing="0" w:after="240" w:afterAutospacing="0" w:line="387" w:lineRule="atLeast"/>
        <w:jc w:val="center"/>
        <w:rPr>
          <w:rFonts w:ascii="Arial" w:hAnsi="Arial" w:cs="Arial"/>
          <w:b/>
          <w:color w:val="373737"/>
          <w:sz w:val="30"/>
          <w:szCs w:val="30"/>
        </w:rPr>
      </w:pPr>
      <w:r w:rsidRPr="00BE5408">
        <w:rPr>
          <w:rFonts w:ascii="Arial" w:hAnsi="Arial" w:cs="Arial"/>
          <w:b/>
          <w:color w:val="373737"/>
          <w:sz w:val="30"/>
          <w:szCs w:val="30"/>
        </w:rPr>
        <w:t>«Социальный кодекс Яросла</w:t>
      </w:r>
      <w:r>
        <w:rPr>
          <w:rFonts w:ascii="Arial" w:hAnsi="Arial" w:cs="Arial"/>
          <w:b/>
          <w:color w:val="373737"/>
          <w:sz w:val="30"/>
          <w:szCs w:val="30"/>
        </w:rPr>
        <w:t>в</w:t>
      </w:r>
      <w:r w:rsidRPr="00BE5408">
        <w:rPr>
          <w:rFonts w:ascii="Arial" w:hAnsi="Arial" w:cs="Arial"/>
          <w:b/>
          <w:color w:val="373737"/>
          <w:sz w:val="30"/>
          <w:szCs w:val="30"/>
        </w:rPr>
        <w:t>ской области»</w:t>
      </w:r>
    </w:p>
    <w:p w:rsidR="00BE5408" w:rsidRDefault="00625A71" w:rsidP="00BE5408">
      <w:pPr>
        <w:pStyle w:val="a3"/>
        <w:shd w:val="clear" w:color="auto" w:fill="FFFFFF"/>
        <w:spacing w:before="240" w:beforeAutospacing="0" w:after="240" w:afterAutospacing="0" w:line="387" w:lineRule="atLeast"/>
        <w:jc w:val="both"/>
        <w:rPr>
          <w:rFonts w:ascii="Arial" w:hAnsi="Arial" w:cs="Arial"/>
          <w:color w:val="373737"/>
          <w:sz w:val="28"/>
          <w:szCs w:val="28"/>
        </w:rPr>
      </w:pPr>
      <w:proofErr w:type="gramStart"/>
      <w:r w:rsidRPr="00BE5408">
        <w:rPr>
          <w:rFonts w:ascii="Arial" w:hAnsi="Arial" w:cs="Arial"/>
          <w:color w:val="373737"/>
          <w:sz w:val="28"/>
          <w:szCs w:val="28"/>
        </w:rPr>
        <w:t>Принят</w:t>
      </w:r>
      <w:proofErr w:type="gramEnd"/>
      <w:r w:rsidRPr="00BE5408">
        <w:rPr>
          <w:rFonts w:ascii="Arial" w:hAnsi="Arial" w:cs="Arial"/>
          <w:color w:val="373737"/>
          <w:sz w:val="28"/>
          <w:szCs w:val="28"/>
        </w:rPr>
        <w:t xml:space="preserve"> Ярославской областной Думой </w:t>
      </w:r>
    </w:p>
    <w:p w:rsidR="00625A71" w:rsidRPr="00BE5408" w:rsidRDefault="00625A71" w:rsidP="00BE5408">
      <w:pPr>
        <w:pStyle w:val="a3"/>
        <w:shd w:val="clear" w:color="auto" w:fill="FFFFFF"/>
        <w:spacing w:before="240" w:beforeAutospacing="0" w:after="240" w:afterAutospacing="0" w:line="387" w:lineRule="atLeast"/>
        <w:jc w:val="both"/>
        <w:rPr>
          <w:rFonts w:ascii="Arial" w:hAnsi="Arial" w:cs="Arial"/>
          <w:color w:val="373737"/>
          <w:sz w:val="28"/>
          <w:szCs w:val="28"/>
        </w:rPr>
      </w:pPr>
      <w:r w:rsidRPr="00BE5408">
        <w:rPr>
          <w:rFonts w:ascii="Arial" w:hAnsi="Arial" w:cs="Arial"/>
          <w:color w:val="373737"/>
          <w:sz w:val="28"/>
          <w:szCs w:val="28"/>
        </w:rPr>
        <w:t>11 декабря 2013 года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b/>
          <w:bCs/>
          <w:color w:val="373737"/>
          <w:sz w:val="30"/>
          <w:szCs w:val="30"/>
        </w:rPr>
        <w:t>Статья 1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proofErr w:type="gramStart"/>
      <w:r>
        <w:rPr>
          <w:rFonts w:ascii="Arial" w:hAnsi="Arial" w:cs="Arial"/>
          <w:color w:val="373737"/>
          <w:sz w:val="30"/>
          <w:szCs w:val="30"/>
        </w:rPr>
        <w:t>Внести в Закон Ярославской области от 19.12.2008 № 65-з "Социальный кодекс Ярославской области" (Губернские вести, 2008, 20 декабря, № 116; Документ - Регион, 2009, 18 декабря, № 35-а; 2010, 9 апреля, № 22; 12 ноября, № 87; 2011, 8 апреля, № 26; 14 июня, № 45; 11 октября, № 83; 14 декабря, № 104; 2012, 29 июня, № 51-а; 2012, 13 ноября, № 93;</w:t>
      </w:r>
      <w:proofErr w:type="gramEnd"/>
      <w:r>
        <w:rPr>
          <w:rFonts w:ascii="Arial" w:hAnsi="Arial" w:cs="Arial"/>
          <w:color w:val="373737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373737"/>
          <w:sz w:val="30"/>
          <w:szCs w:val="30"/>
        </w:rPr>
        <w:t>2013, 12 ноября, № 90) следующие изменения:</w:t>
      </w:r>
      <w:proofErr w:type="gramEnd"/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1) в статье 5:</w:t>
      </w:r>
      <w:r>
        <w:rPr>
          <w:rFonts w:ascii="Arial" w:hAnsi="Arial" w:cs="Arial"/>
          <w:color w:val="373737"/>
          <w:sz w:val="30"/>
          <w:szCs w:val="30"/>
        </w:rPr>
        <w:br/>
        <w:t>а) в абзаце третьем слова "государственного образовательного учреждения" заменить словами "государственной образовательной организации";</w:t>
      </w:r>
      <w:r>
        <w:rPr>
          <w:rFonts w:ascii="Arial" w:hAnsi="Arial" w:cs="Arial"/>
          <w:color w:val="373737"/>
          <w:sz w:val="30"/>
          <w:szCs w:val="30"/>
        </w:rPr>
        <w:br/>
        <w:t>б) в абзаце седьмом слова "федеральных образовательных учреждениях" заменить словами "федеральных образовательных организациях";</w:t>
      </w:r>
      <w:r>
        <w:rPr>
          <w:rFonts w:ascii="Arial" w:hAnsi="Arial" w:cs="Arial"/>
          <w:color w:val="373737"/>
          <w:sz w:val="30"/>
          <w:szCs w:val="30"/>
        </w:rPr>
        <w:br/>
      </w:r>
      <w:proofErr w:type="gramStart"/>
      <w:r>
        <w:rPr>
          <w:rFonts w:ascii="Arial" w:hAnsi="Arial" w:cs="Arial"/>
          <w:color w:val="373737"/>
          <w:sz w:val="30"/>
          <w:szCs w:val="30"/>
        </w:rPr>
        <w:t>в) абзац восьмой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>"дошкольная образовательная организация - дошкольная образовательная организация, а также организация, осуществляющая обучение по образовательным программам дошкольного образования, присмотр и уход за детьми в соответствии с Федеральным законом "Об образовании в Российской Федерации";";</w:t>
      </w:r>
      <w:r>
        <w:rPr>
          <w:rFonts w:ascii="Arial" w:hAnsi="Arial" w:cs="Arial"/>
          <w:color w:val="373737"/>
          <w:sz w:val="30"/>
          <w:szCs w:val="30"/>
        </w:rPr>
        <w:br/>
        <w:t>г) дополнить абзацами двенадцатым - тринадцатым следующего содержания:</w:t>
      </w:r>
      <w:r>
        <w:rPr>
          <w:rFonts w:ascii="Arial" w:hAnsi="Arial" w:cs="Arial"/>
          <w:color w:val="373737"/>
          <w:sz w:val="30"/>
          <w:szCs w:val="30"/>
        </w:rPr>
        <w:br/>
        <w:t xml:space="preserve">"программа социальной адаптации - разработанные органом социальной защиты населения совместно с </w:t>
      </w:r>
      <w:r>
        <w:rPr>
          <w:rFonts w:ascii="Arial" w:hAnsi="Arial" w:cs="Arial"/>
          <w:color w:val="373737"/>
          <w:sz w:val="30"/>
          <w:szCs w:val="30"/>
        </w:rPr>
        <w:lastRenderedPageBreak/>
        <w:t>гражданином мероприятия, которые направлены на</w:t>
      </w:r>
      <w:proofErr w:type="gramEnd"/>
      <w:r>
        <w:rPr>
          <w:rFonts w:ascii="Arial" w:hAnsi="Arial" w:cs="Arial"/>
          <w:color w:val="373737"/>
          <w:sz w:val="30"/>
          <w:szCs w:val="30"/>
        </w:rPr>
        <w:t xml:space="preserve"> преодоление им трудной жизненной ситуации, и включают в себя виды, объем и порядок реализации этих мероприятий;</w:t>
      </w:r>
      <w:r>
        <w:rPr>
          <w:rFonts w:ascii="Arial" w:hAnsi="Arial" w:cs="Arial"/>
          <w:color w:val="373737"/>
          <w:sz w:val="30"/>
          <w:szCs w:val="30"/>
        </w:rPr>
        <w:br/>
        <w:t xml:space="preserve">социальный контракт - соглашение, которое заключено между гражданином и органом социальной защиты населения по месту жительства или месту пребывания гражданина и в </w:t>
      </w:r>
      <w:proofErr w:type="gramStart"/>
      <w:r>
        <w:rPr>
          <w:rFonts w:ascii="Arial" w:hAnsi="Arial" w:cs="Arial"/>
          <w:color w:val="373737"/>
          <w:sz w:val="30"/>
          <w:szCs w:val="30"/>
        </w:rPr>
        <w:t>соответствии</w:t>
      </w:r>
      <w:proofErr w:type="gramEnd"/>
      <w:r>
        <w:rPr>
          <w:rFonts w:ascii="Arial" w:hAnsi="Arial" w:cs="Arial"/>
          <w:color w:val="373737"/>
          <w:sz w:val="30"/>
          <w:szCs w:val="30"/>
        </w:rPr>
        <w:t xml:space="preserve">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адаптации;";</w:t>
      </w:r>
      <w:r>
        <w:rPr>
          <w:rFonts w:ascii="Arial" w:hAnsi="Arial" w:cs="Arial"/>
          <w:color w:val="373737"/>
          <w:sz w:val="30"/>
          <w:szCs w:val="30"/>
        </w:rPr>
        <w:br/>
      </w:r>
      <w:proofErr w:type="spellStart"/>
      <w:r>
        <w:rPr>
          <w:rFonts w:ascii="Arial" w:hAnsi="Arial" w:cs="Arial"/>
          <w:color w:val="373737"/>
          <w:sz w:val="30"/>
          <w:szCs w:val="30"/>
        </w:rPr>
        <w:t>д</w:t>
      </w:r>
      <w:proofErr w:type="spellEnd"/>
      <w:r>
        <w:rPr>
          <w:rFonts w:ascii="Arial" w:hAnsi="Arial" w:cs="Arial"/>
          <w:color w:val="373737"/>
          <w:sz w:val="30"/>
          <w:szCs w:val="30"/>
        </w:rPr>
        <w:t>) абзацы двенадцатый - семнадцатый считать абзацами четырнадцатым - девятнадцатым соответственно;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proofErr w:type="gramStart"/>
      <w:r>
        <w:rPr>
          <w:rFonts w:ascii="Arial" w:hAnsi="Arial" w:cs="Arial"/>
          <w:color w:val="373737"/>
          <w:sz w:val="30"/>
          <w:szCs w:val="30"/>
        </w:rPr>
        <w:t>2) в статье 21:</w:t>
      </w:r>
      <w:r>
        <w:rPr>
          <w:rFonts w:ascii="Arial" w:hAnsi="Arial" w:cs="Arial"/>
          <w:color w:val="373737"/>
          <w:sz w:val="30"/>
          <w:szCs w:val="30"/>
        </w:rPr>
        <w:br/>
        <w:t>а) в части 1 слова "федеральных образовательных учреждениях" заменить словами "федеральных образовательных организациях";</w:t>
      </w:r>
      <w:r>
        <w:rPr>
          <w:rFonts w:ascii="Arial" w:hAnsi="Arial" w:cs="Arial"/>
          <w:color w:val="373737"/>
          <w:sz w:val="30"/>
          <w:szCs w:val="30"/>
        </w:rPr>
        <w:br/>
        <w:t>б) в части 2:</w:t>
      </w:r>
      <w:r>
        <w:rPr>
          <w:rFonts w:ascii="Arial" w:hAnsi="Arial" w:cs="Arial"/>
          <w:color w:val="373737"/>
          <w:sz w:val="30"/>
          <w:szCs w:val="30"/>
        </w:rPr>
        <w:br/>
        <w:t>в пункте 3 слова "образовательного учреждения" заменить словами "образовательной организации";</w:t>
      </w:r>
      <w:r>
        <w:rPr>
          <w:rFonts w:ascii="Arial" w:hAnsi="Arial" w:cs="Arial"/>
          <w:color w:val="373737"/>
          <w:sz w:val="30"/>
          <w:szCs w:val="30"/>
        </w:rPr>
        <w:br/>
        <w:t>в пункте 4 слова "по подготовке к поступлению в образовательное учреждение" заменить словами "по обучению на подготовительных отделениях образовательных организаций высшего образования";</w:t>
      </w:r>
      <w:proofErr w:type="gramEnd"/>
      <w:r>
        <w:rPr>
          <w:rFonts w:ascii="Arial" w:hAnsi="Arial" w:cs="Arial"/>
          <w:color w:val="373737"/>
          <w:sz w:val="30"/>
          <w:szCs w:val="30"/>
        </w:rPr>
        <w:br/>
      </w:r>
      <w:proofErr w:type="gramStart"/>
      <w:r>
        <w:rPr>
          <w:rFonts w:ascii="Arial" w:hAnsi="Arial" w:cs="Arial"/>
          <w:color w:val="373737"/>
          <w:sz w:val="30"/>
          <w:szCs w:val="30"/>
        </w:rPr>
        <w:t>пункт 41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>"41)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рабочих, служащих без взимания платы в соответствии со статьей 66 настоящего Кодекса;";</w:t>
      </w:r>
      <w:r>
        <w:rPr>
          <w:rFonts w:ascii="Arial" w:hAnsi="Arial" w:cs="Arial"/>
          <w:color w:val="373737"/>
          <w:sz w:val="30"/>
          <w:szCs w:val="30"/>
        </w:rPr>
        <w:br/>
        <w:t>в пункте 42 слово "учреждения" заменить словом "организации";</w:t>
      </w:r>
      <w:r>
        <w:rPr>
          <w:rFonts w:ascii="Arial" w:hAnsi="Arial" w:cs="Arial"/>
          <w:color w:val="373737"/>
          <w:sz w:val="30"/>
          <w:szCs w:val="30"/>
        </w:rPr>
        <w:br/>
        <w:t>в пункте 6 слова "образовательного учреждения" заменить словами "образовательной организации";</w:t>
      </w:r>
      <w:proofErr w:type="gramEnd"/>
      <w:r>
        <w:rPr>
          <w:rFonts w:ascii="Arial" w:hAnsi="Arial" w:cs="Arial"/>
          <w:color w:val="373737"/>
          <w:sz w:val="30"/>
          <w:szCs w:val="30"/>
        </w:rPr>
        <w:br/>
        <w:t xml:space="preserve">в) в части 3 слова "федеральных образовательных учреждениях" заменить словами "федеральных </w:t>
      </w:r>
      <w:r>
        <w:rPr>
          <w:rFonts w:ascii="Arial" w:hAnsi="Arial" w:cs="Arial"/>
          <w:color w:val="373737"/>
          <w:sz w:val="30"/>
          <w:szCs w:val="30"/>
        </w:rPr>
        <w:lastRenderedPageBreak/>
        <w:t>образовательных организациях";</w:t>
      </w:r>
      <w:r>
        <w:rPr>
          <w:rFonts w:ascii="Arial" w:hAnsi="Arial" w:cs="Arial"/>
          <w:color w:val="373737"/>
          <w:sz w:val="30"/>
          <w:szCs w:val="30"/>
        </w:rPr>
        <w:br/>
        <w:t>г) в части 4:</w:t>
      </w:r>
      <w:r>
        <w:rPr>
          <w:rFonts w:ascii="Arial" w:hAnsi="Arial" w:cs="Arial"/>
          <w:color w:val="373737"/>
          <w:sz w:val="30"/>
          <w:szCs w:val="30"/>
        </w:rPr>
        <w:br/>
        <w:t>в пункте 3 слова "образовательного учреждения" заменить словами "образовательной организации";</w:t>
      </w:r>
      <w:r>
        <w:rPr>
          <w:rFonts w:ascii="Arial" w:hAnsi="Arial" w:cs="Arial"/>
          <w:color w:val="373737"/>
          <w:sz w:val="30"/>
          <w:szCs w:val="30"/>
        </w:rPr>
        <w:br/>
        <w:t>в пункте 3</w:t>
      </w:r>
      <w:r>
        <w:rPr>
          <w:rFonts w:ascii="Arial" w:hAnsi="Arial" w:cs="Arial"/>
          <w:color w:val="373737"/>
          <w:sz w:val="30"/>
          <w:szCs w:val="30"/>
          <w:vertAlign w:val="superscript"/>
        </w:rPr>
        <w:t>1</w:t>
      </w:r>
      <w:r>
        <w:rPr>
          <w:rStyle w:val="apple-converted-space"/>
          <w:rFonts w:ascii="Arial" w:hAnsi="Arial" w:cs="Arial"/>
          <w:color w:val="373737"/>
          <w:sz w:val="30"/>
          <w:szCs w:val="30"/>
        </w:rPr>
        <w:t> </w:t>
      </w:r>
      <w:r>
        <w:rPr>
          <w:rFonts w:ascii="Arial" w:hAnsi="Arial" w:cs="Arial"/>
          <w:color w:val="373737"/>
          <w:sz w:val="30"/>
          <w:szCs w:val="30"/>
        </w:rPr>
        <w:t>слова "по подготовке к поступлению в образовательное учреждение" заменить словами "по обучению на подготовительных отделениях образовательных организаций высшего образования";</w:t>
      </w:r>
      <w:r>
        <w:rPr>
          <w:rFonts w:ascii="Arial" w:hAnsi="Arial" w:cs="Arial"/>
          <w:color w:val="373737"/>
          <w:sz w:val="30"/>
          <w:szCs w:val="30"/>
        </w:rPr>
        <w:br/>
      </w:r>
      <w:proofErr w:type="gramStart"/>
      <w:r>
        <w:rPr>
          <w:rFonts w:ascii="Arial" w:hAnsi="Arial" w:cs="Arial"/>
          <w:color w:val="373737"/>
          <w:sz w:val="30"/>
          <w:szCs w:val="30"/>
        </w:rPr>
        <w:t>пункт 4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>"4)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рабочих, служащих без взимания платы в соответствии со статьей 66 настоящего Кодекса;";</w:t>
      </w:r>
      <w:r>
        <w:rPr>
          <w:rFonts w:ascii="Arial" w:hAnsi="Arial" w:cs="Arial"/>
          <w:color w:val="373737"/>
          <w:sz w:val="30"/>
          <w:szCs w:val="30"/>
        </w:rPr>
        <w:br/>
        <w:t>в пункте 6 слова "образовательного учреждения" заменить словами "образовательной организации";</w:t>
      </w:r>
      <w:r>
        <w:rPr>
          <w:rFonts w:ascii="Arial" w:hAnsi="Arial" w:cs="Arial"/>
          <w:color w:val="373737"/>
          <w:sz w:val="30"/>
          <w:szCs w:val="30"/>
        </w:rPr>
        <w:br/>
      </w:r>
      <w:proofErr w:type="spellStart"/>
      <w:r>
        <w:rPr>
          <w:rFonts w:ascii="Arial" w:hAnsi="Arial" w:cs="Arial"/>
          <w:color w:val="373737"/>
          <w:sz w:val="30"/>
          <w:szCs w:val="30"/>
        </w:rPr>
        <w:t>д</w:t>
      </w:r>
      <w:proofErr w:type="spellEnd"/>
      <w:r>
        <w:rPr>
          <w:rFonts w:ascii="Arial" w:hAnsi="Arial" w:cs="Arial"/>
          <w:color w:val="373737"/>
          <w:sz w:val="30"/>
          <w:szCs w:val="30"/>
        </w:rPr>
        <w:t>) абзац второй части 5 изложить в следующей редакции:</w:t>
      </w:r>
      <w:proofErr w:type="gramEnd"/>
      <w:r>
        <w:rPr>
          <w:rFonts w:ascii="Arial" w:hAnsi="Arial" w:cs="Arial"/>
          <w:color w:val="373737"/>
          <w:sz w:val="30"/>
          <w:szCs w:val="30"/>
        </w:rPr>
        <w:br/>
      </w:r>
      <w:proofErr w:type="gramStart"/>
      <w:r>
        <w:rPr>
          <w:rFonts w:ascii="Arial" w:hAnsi="Arial" w:cs="Arial"/>
          <w:color w:val="373737"/>
          <w:sz w:val="30"/>
          <w:szCs w:val="30"/>
        </w:rPr>
        <w:t>"Право на получение социальной поддержки в соответствии с частью 4настоящей статьи сохраняется до окончания обучения по очной форме по имеющим государственную аккредитацию образовательным программам среднего профессионального образования и высшего образования за лицами из числа детей, оставшихся без попечения родителей, и иными обучающимися, потерявшими в период обучения обоих или единственного родителя, при достижении ими возраста 23 лет.";</w:t>
      </w:r>
      <w:proofErr w:type="gramEnd"/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3) в пункте 3 части 2 статьи 23 слово "учреждения" заменить словом "организации";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br/>
        <w:t>3. Право на получение социальной услуги по обеспечению бесплатным питанием сохраняется за лицами, указанными в пункте 1 части 1 и части 2 настоящей статьи, достигшими возраста 18 лет и продолжающими обучение в образовательной организации, до окончания обучения.</w:t>
      </w:r>
      <w:r>
        <w:rPr>
          <w:rFonts w:ascii="Arial" w:hAnsi="Arial" w:cs="Arial"/>
          <w:color w:val="373737"/>
          <w:sz w:val="30"/>
          <w:szCs w:val="30"/>
        </w:rPr>
        <w:br/>
        <w:t>4. Социальная услуга по обеспечению бесплатным питанием предоставляется на основании заявления.</w:t>
      </w:r>
      <w:r>
        <w:rPr>
          <w:rFonts w:ascii="Arial" w:hAnsi="Arial" w:cs="Arial"/>
          <w:color w:val="373737"/>
          <w:sz w:val="30"/>
          <w:szCs w:val="30"/>
        </w:rPr>
        <w:br/>
      </w:r>
      <w:r>
        <w:rPr>
          <w:rFonts w:ascii="Arial" w:hAnsi="Arial" w:cs="Arial"/>
          <w:color w:val="373737"/>
          <w:sz w:val="30"/>
          <w:szCs w:val="30"/>
        </w:rPr>
        <w:lastRenderedPageBreak/>
        <w:t>Социальная услуга по обеспечению бесплатным питанием лиц, указанных в пункте 1 части 1 и части 2 настоящей статьи, предоставляется на основании заявления и документов, подтверждающих право на получение бесплатного питания.</w:t>
      </w:r>
      <w:r>
        <w:rPr>
          <w:rFonts w:ascii="Arial" w:hAnsi="Arial" w:cs="Arial"/>
          <w:color w:val="373737"/>
          <w:sz w:val="30"/>
          <w:szCs w:val="30"/>
        </w:rPr>
        <w:br/>
        <w:t>Заявление о предоставлении бесплатного питания и документы, подтверждающие право на получение бесплатного питания, предоставляются в образовательную организацию ежегодно с момента возникновения права на получение бесплатного питания.</w:t>
      </w:r>
      <w:r>
        <w:rPr>
          <w:rFonts w:ascii="Arial" w:hAnsi="Arial" w:cs="Arial"/>
          <w:color w:val="373737"/>
          <w:sz w:val="30"/>
          <w:szCs w:val="30"/>
        </w:rPr>
        <w:br/>
        <w:t>5. Бесплатное питание предоставляется на указанный в заявлении период, но не ранее, чем с 1 сентября, и не более чем до конца учебного года.</w:t>
      </w:r>
      <w:r>
        <w:rPr>
          <w:rFonts w:ascii="Arial" w:hAnsi="Arial" w:cs="Arial"/>
          <w:color w:val="373737"/>
          <w:sz w:val="30"/>
          <w:szCs w:val="30"/>
        </w:rPr>
        <w:br/>
        <w:t>6. Право на получение бесплатного питания возникает с учебного дня, следующего за днем издания приказа руководителя образовательной организации о предоставлении бесплатного питания.</w:t>
      </w:r>
      <w:r>
        <w:rPr>
          <w:rFonts w:ascii="Arial" w:hAnsi="Arial" w:cs="Arial"/>
          <w:color w:val="373737"/>
          <w:sz w:val="30"/>
          <w:szCs w:val="30"/>
        </w:rPr>
        <w:br/>
        <w:t>7. Бесплатное питание предоставляется в дни учебных занятий в образовательной организации, а также во время проведения мероприятий за пределами образовательной организации в рамках образовательного процесса. Неиспользованное право на получение бесплатного питания не может быть реализовано в другой день.</w:t>
      </w:r>
      <w:r>
        <w:rPr>
          <w:rFonts w:ascii="Arial" w:hAnsi="Arial" w:cs="Arial"/>
          <w:color w:val="373737"/>
          <w:sz w:val="30"/>
          <w:szCs w:val="30"/>
        </w:rPr>
        <w:br/>
        <w:t>8. Стоимость предоставления бесплатного питания и нормы обеспечения бесплатным питанием на одного обучающегося в день устанавливаются Правительством Ярославской области.</w:t>
      </w:r>
      <w:r>
        <w:rPr>
          <w:rFonts w:ascii="Arial" w:hAnsi="Arial" w:cs="Arial"/>
          <w:color w:val="373737"/>
          <w:sz w:val="30"/>
          <w:szCs w:val="30"/>
        </w:rPr>
        <w:br/>
        <w:t xml:space="preserve">9. </w:t>
      </w:r>
      <w:proofErr w:type="gramStart"/>
      <w:r>
        <w:rPr>
          <w:rFonts w:ascii="Arial" w:hAnsi="Arial" w:cs="Arial"/>
          <w:color w:val="373737"/>
          <w:sz w:val="30"/>
          <w:szCs w:val="30"/>
        </w:rPr>
        <w:t>Порядок организации предоставления социальной услуги по обеспечению бесплатным питанием устанавливается уполномоченным органом исполнительной власти Ярославской области в сфере образования.";</w:t>
      </w:r>
      <w:proofErr w:type="gramEnd"/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18) в статье 64:</w:t>
      </w:r>
      <w:r>
        <w:rPr>
          <w:rFonts w:ascii="Arial" w:hAnsi="Arial" w:cs="Arial"/>
          <w:color w:val="373737"/>
          <w:sz w:val="30"/>
          <w:szCs w:val="30"/>
        </w:rPr>
        <w:br/>
        <w:t>а) в наименовании слова "образовательного учреждения" заменить словами "образовательной организации";</w:t>
      </w:r>
      <w:r>
        <w:rPr>
          <w:rFonts w:ascii="Arial" w:hAnsi="Arial" w:cs="Arial"/>
          <w:color w:val="373737"/>
          <w:sz w:val="30"/>
          <w:szCs w:val="30"/>
        </w:rPr>
        <w:br/>
        <w:t>б) часть 1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>"1</w:t>
      </w:r>
      <w:r w:rsidRPr="00625A71">
        <w:rPr>
          <w:rFonts w:ascii="Arial" w:hAnsi="Arial" w:cs="Arial"/>
          <w:color w:val="FF0000"/>
          <w:sz w:val="30"/>
          <w:szCs w:val="30"/>
        </w:rPr>
        <w:t xml:space="preserve">. </w:t>
      </w:r>
      <w:proofErr w:type="gramStart"/>
      <w:r w:rsidRPr="00625A71">
        <w:rPr>
          <w:rFonts w:ascii="Arial" w:hAnsi="Arial" w:cs="Arial"/>
          <w:color w:val="FF0000"/>
          <w:sz w:val="30"/>
          <w:szCs w:val="30"/>
        </w:rPr>
        <w:t xml:space="preserve">Выпускники организаций, осуществляющих образовательную деятельность, обучавшиеся по имеющим </w:t>
      </w:r>
      <w:r w:rsidRPr="00625A71">
        <w:rPr>
          <w:rFonts w:ascii="Arial" w:hAnsi="Arial" w:cs="Arial"/>
          <w:color w:val="FF0000"/>
          <w:sz w:val="30"/>
          <w:szCs w:val="30"/>
        </w:rPr>
        <w:lastRenderedPageBreak/>
        <w:t>государственную аккредитацию образовательным программам за счет средств областного бюджета или местных бюджетов, - дети-сироты и дети, оставшиеся без попечения родителей, лица из числа детей-сирот и детей, оставшихся без попечения родителей, за исключением лиц, продолжающих обучение по имеющим государственную аккредитацию образовательным программам по очной форме за счет средств областного бюджета или местных бюджетов, обеспечиваются</w:t>
      </w:r>
      <w:proofErr w:type="gramEnd"/>
      <w:r w:rsidRPr="00625A71">
        <w:rPr>
          <w:rFonts w:ascii="Arial" w:hAnsi="Arial" w:cs="Arial"/>
          <w:color w:val="FF0000"/>
          <w:sz w:val="30"/>
          <w:szCs w:val="30"/>
        </w:rPr>
        <w:t xml:space="preserve"> одеждой, обувью, мягким инвентарем, оборудованием и единовременным денежным пособием по нормам, установленным Правительством Ярославской области</w:t>
      </w:r>
      <w:proofErr w:type="gramStart"/>
      <w:r w:rsidRPr="00625A71">
        <w:rPr>
          <w:rFonts w:ascii="Arial" w:hAnsi="Arial" w:cs="Arial"/>
          <w:color w:val="FF0000"/>
          <w:sz w:val="30"/>
          <w:szCs w:val="30"/>
        </w:rPr>
        <w:t>.";</w:t>
      </w:r>
      <w:r w:rsidRPr="00625A71">
        <w:rPr>
          <w:rFonts w:ascii="Arial" w:hAnsi="Arial" w:cs="Arial"/>
          <w:color w:val="373737"/>
          <w:sz w:val="30"/>
          <w:szCs w:val="30"/>
        </w:rPr>
        <w:br/>
      </w:r>
      <w:proofErr w:type="gramEnd"/>
      <w:r>
        <w:rPr>
          <w:rFonts w:ascii="Arial" w:hAnsi="Arial" w:cs="Arial"/>
          <w:color w:val="373737"/>
          <w:sz w:val="30"/>
          <w:szCs w:val="30"/>
        </w:rPr>
        <w:t>в) часть 2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>"2. Лица, имеющие право на получение социальной услуги в соответствии с частями 1 и 3 настоящей статьи, могут отказаться от ее получения, подав соответствующее заявление в организацию, осуществляющую образовательную деятельность. В этом случае организацией, осуществляющей образовательную деятельность, предоставляется денежная компенсация на обеспечение имуществом при выпуске в размерах, необходимых для приобретения соответствующего имущества, определяемых уполномоченным органом исполнительной власти Ярославской области в сфере образования</w:t>
      </w:r>
      <w:proofErr w:type="gramStart"/>
      <w:r>
        <w:rPr>
          <w:rFonts w:ascii="Arial" w:hAnsi="Arial" w:cs="Arial"/>
          <w:color w:val="373737"/>
          <w:sz w:val="30"/>
          <w:szCs w:val="30"/>
        </w:rPr>
        <w:t>.";</w:t>
      </w:r>
      <w:r>
        <w:rPr>
          <w:rFonts w:ascii="Arial" w:hAnsi="Arial" w:cs="Arial"/>
          <w:color w:val="373737"/>
          <w:sz w:val="30"/>
          <w:szCs w:val="30"/>
        </w:rPr>
        <w:br/>
      </w:r>
      <w:proofErr w:type="gramEnd"/>
      <w:r>
        <w:rPr>
          <w:rFonts w:ascii="Arial" w:hAnsi="Arial" w:cs="Arial"/>
          <w:color w:val="373737"/>
          <w:sz w:val="30"/>
          <w:szCs w:val="30"/>
        </w:rPr>
        <w:t>г) часть 3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>"3</w:t>
      </w:r>
      <w:r w:rsidRPr="00625A71">
        <w:rPr>
          <w:rFonts w:ascii="Arial" w:hAnsi="Arial" w:cs="Arial"/>
          <w:color w:val="FF0000"/>
          <w:sz w:val="30"/>
          <w:szCs w:val="30"/>
        </w:rPr>
        <w:t xml:space="preserve">. </w:t>
      </w:r>
      <w:proofErr w:type="gramStart"/>
      <w:r w:rsidRPr="00625A71">
        <w:rPr>
          <w:rFonts w:ascii="Arial" w:hAnsi="Arial" w:cs="Arial"/>
          <w:color w:val="FF0000"/>
          <w:sz w:val="30"/>
          <w:szCs w:val="30"/>
        </w:rPr>
        <w:t>Дети, оставшиеся без попечения родителей, и лица из их числа, являющиеся выпускниками организаций, осуществляющих образовательную деятельность, обучавшиеся по имеющим государственную аккредитацию образовательным программам за счет средств областного бюджета или местных бюджетов и продолжающие обучение по очной форме по имеющим государственную аккредитацию образовательным программам, однократно обеспечиваются одеждой и обувью по нормам, установленным Правительством Ярославской области.";</w:t>
      </w:r>
      <w:r>
        <w:rPr>
          <w:rFonts w:ascii="Arial" w:hAnsi="Arial" w:cs="Arial"/>
          <w:color w:val="373737"/>
          <w:sz w:val="30"/>
          <w:szCs w:val="30"/>
        </w:rPr>
        <w:br/>
      </w:r>
      <w:proofErr w:type="spellStart"/>
      <w:r>
        <w:rPr>
          <w:rFonts w:ascii="Arial" w:hAnsi="Arial" w:cs="Arial"/>
          <w:color w:val="373737"/>
          <w:sz w:val="30"/>
          <w:szCs w:val="30"/>
        </w:rPr>
        <w:t>д</w:t>
      </w:r>
      <w:proofErr w:type="spellEnd"/>
      <w:r>
        <w:rPr>
          <w:rFonts w:ascii="Arial" w:hAnsi="Arial" w:cs="Arial"/>
          <w:color w:val="373737"/>
          <w:sz w:val="30"/>
          <w:szCs w:val="30"/>
        </w:rPr>
        <w:t>) часть 4 изложить в следующей</w:t>
      </w:r>
      <w:proofErr w:type="gramEnd"/>
      <w:r>
        <w:rPr>
          <w:rFonts w:ascii="Arial" w:hAnsi="Arial" w:cs="Arial"/>
          <w:color w:val="373737"/>
          <w:sz w:val="30"/>
          <w:szCs w:val="30"/>
        </w:rPr>
        <w:t xml:space="preserve"> редакции:</w:t>
      </w:r>
      <w:r>
        <w:rPr>
          <w:rFonts w:ascii="Arial" w:hAnsi="Arial" w:cs="Arial"/>
          <w:color w:val="373737"/>
          <w:sz w:val="30"/>
          <w:szCs w:val="30"/>
        </w:rPr>
        <w:br/>
      </w:r>
      <w:r>
        <w:rPr>
          <w:rFonts w:ascii="Arial" w:hAnsi="Arial" w:cs="Arial"/>
          <w:color w:val="373737"/>
          <w:sz w:val="30"/>
          <w:szCs w:val="30"/>
        </w:rPr>
        <w:lastRenderedPageBreak/>
        <w:t xml:space="preserve">"4. </w:t>
      </w:r>
      <w:proofErr w:type="gramStart"/>
      <w:r>
        <w:rPr>
          <w:rFonts w:ascii="Arial" w:hAnsi="Arial" w:cs="Arial"/>
          <w:color w:val="373737"/>
          <w:sz w:val="30"/>
          <w:szCs w:val="30"/>
        </w:rPr>
        <w:t>Социальная услуга по обеспечению имуществом предоставляется организацией, осуществляющей образовательную деятельность, выпускником которой является учащийся, воспитанник из числа детей, оставшихся без попечения родителей.";</w:t>
      </w:r>
      <w:proofErr w:type="gramEnd"/>
    </w:p>
    <w:p w:rsidR="00625A71" w:rsidRPr="006C015F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19) в статье 65:</w:t>
      </w:r>
      <w:r>
        <w:rPr>
          <w:rFonts w:ascii="Arial" w:hAnsi="Arial" w:cs="Arial"/>
          <w:color w:val="373737"/>
          <w:sz w:val="30"/>
          <w:szCs w:val="30"/>
        </w:rPr>
        <w:br/>
        <w:t>а) наименование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</w:r>
      <w:r>
        <w:rPr>
          <w:rFonts w:ascii="Arial" w:hAnsi="Arial" w:cs="Arial"/>
          <w:b/>
          <w:bCs/>
          <w:color w:val="373737"/>
          <w:sz w:val="30"/>
          <w:szCs w:val="30"/>
        </w:rPr>
        <w:t>"Статья 65. Обучение на подготовительных отделениях образовательных организаций высшего образования без взимания платы";</w:t>
      </w:r>
      <w:r>
        <w:rPr>
          <w:rFonts w:ascii="Arial" w:hAnsi="Arial" w:cs="Arial"/>
          <w:color w:val="373737"/>
          <w:sz w:val="30"/>
          <w:szCs w:val="30"/>
        </w:rPr>
        <w:br/>
        <w:t>б) часть 1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>"1</w:t>
      </w:r>
      <w:r w:rsidRPr="006C015F">
        <w:rPr>
          <w:rFonts w:ascii="Arial" w:hAnsi="Arial" w:cs="Arial"/>
          <w:color w:val="FF0000"/>
          <w:sz w:val="30"/>
          <w:szCs w:val="30"/>
        </w:rPr>
        <w:t>. Дети, оставшиеся без попечения родителей и лица из их числа, получившие основное общее или среднее общее образование, имеют право на обучение на подготовительных отделениях образовательных организаций высшего образования без взимания платы в одной образовательной организации по своему выбору один раз в течение календарного года</w:t>
      </w:r>
      <w:proofErr w:type="gramStart"/>
      <w:r w:rsidRPr="006C015F">
        <w:rPr>
          <w:rFonts w:ascii="Arial" w:hAnsi="Arial" w:cs="Arial"/>
          <w:color w:val="FF0000"/>
          <w:sz w:val="30"/>
          <w:szCs w:val="30"/>
        </w:rPr>
        <w:t>.";</w:t>
      </w:r>
      <w:proofErr w:type="gramEnd"/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20) в статье 66:</w:t>
      </w:r>
      <w:r>
        <w:rPr>
          <w:rFonts w:ascii="Arial" w:hAnsi="Arial" w:cs="Arial"/>
          <w:color w:val="373737"/>
          <w:sz w:val="30"/>
          <w:szCs w:val="30"/>
        </w:rPr>
        <w:br/>
        <w:t>а) наименование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</w:r>
      <w:r>
        <w:rPr>
          <w:rFonts w:ascii="Arial" w:hAnsi="Arial" w:cs="Arial"/>
          <w:b/>
          <w:bCs/>
          <w:color w:val="373737"/>
          <w:sz w:val="30"/>
          <w:szCs w:val="30"/>
        </w:rPr>
        <w:t>"Статья 66. Профессиональное обучение и получение второго среднего профессионального образования по программам подготовки квалифицированных рабочих, служащих без взимания платы";</w:t>
      </w:r>
      <w:r>
        <w:rPr>
          <w:rFonts w:ascii="Arial" w:hAnsi="Arial" w:cs="Arial"/>
          <w:color w:val="373737"/>
          <w:sz w:val="30"/>
          <w:szCs w:val="30"/>
        </w:rPr>
        <w:br/>
        <w:t>б) абзац первый части 1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 xml:space="preserve">"1. </w:t>
      </w:r>
      <w:proofErr w:type="gramStart"/>
      <w:r>
        <w:rPr>
          <w:rFonts w:ascii="Arial" w:hAnsi="Arial" w:cs="Arial"/>
          <w:color w:val="373737"/>
          <w:sz w:val="30"/>
          <w:szCs w:val="30"/>
        </w:rPr>
        <w:t>Право на профессиональное обучение и получение второго среднего профессионального образования по программам подготовки квалифицированных рабочих, служащих без взимания платы имеют:";</w:t>
      </w:r>
      <w:proofErr w:type="gramEnd"/>
    </w:p>
    <w:p w:rsidR="00625A71" w:rsidRDefault="00625A71" w:rsidP="006C015F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br/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30) в статье 80:</w:t>
      </w:r>
      <w:r>
        <w:rPr>
          <w:rFonts w:ascii="Arial" w:hAnsi="Arial" w:cs="Arial"/>
          <w:color w:val="373737"/>
          <w:sz w:val="30"/>
          <w:szCs w:val="30"/>
        </w:rPr>
        <w:br/>
        <w:t>а) в части 1 цифры "1205" заменить цифрами "1277";</w:t>
      </w:r>
      <w:r>
        <w:rPr>
          <w:rFonts w:ascii="Arial" w:hAnsi="Arial" w:cs="Arial"/>
          <w:color w:val="373737"/>
          <w:sz w:val="30"/>
          <w:szCs w:val="30"/>
        </w:rPr>
        <w:br/>
        <w:t>б) в части 2 слово "учреждениях" заменить словом "организациях";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lastRenderedPageBreak/>
        <w:t>31) в статье 81:</w:t>
      </w:r>
      <w:r>
        <w:rPr>
          <w:rFonts w:ascii="Arial" w:hAnsi="Arial" w:cs="Arial"/>
          <w:color w:val="373737"/>
          <w:sz w:val="30"/>
          <w:szCs w:val="30"/>
        </w:rPr>
        <w:br/>
        <w:t>а) в части 1:</w:t>
      </w:r>
      <w:r>
        <w:rPr>
          <w:rFonts w:ascii="Arial" w:hAnsi="Arial" w:cs="Arial"/>
          <w:color w:val="373737"/>
          <w:sz w:val="30"/>
          <w:szCs w:val="30"/>
        </w:rPr>
        <w:br/>
        <w:t>в пункте 1 цифры "6639" заменить цифрами "7037";</w:t>
      </w:r>
      <w:r>
        <w:rPr>
          <w:rFonts w:ascii="Arial" w:hAnsi="Arial" w:cs="Arial"/>
          <w:color w:val="373737"/>
          <w:sz w:val="30"/>
          <w:szCs w:val="30"/>
        </w:rPr>
        <w:br/>
        <w:t>в пункте 2 слова "7927 рублей" заменить словами "8403 рубля";</w:t>
      </w:r>
      <w:r>
        <w:rPr>
          <w:rFonts w:ascii="Arial" w:hAnsi="Arial" w:cs="Arial"/>
          <w:color w:val="373737"/>
          <w:sz w:val="30"/>
          <w:szCs w:val="30"/>
        </w:rPr>
        <w:br/>
        <w:t>в пункте 3 цифры "8726" заменить цифрами "9250";</w:t>
      </w:r>
      <w:r>
        <w:rPr>
          <w:rFonts w:ascii="Arial" w:hAnsi="Arial" w:cs="Arial"/>
          <w:color w:val="373737"/>
          <w:sz w:val="30"/>
          <w:szCs w:val="30"/>
        </w:rPr>
        <w:br/>
        <w:t>б) в части 5 слова "общеобразовательном учреждении" заменить словами "общеобразовательной организации";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32) в статье 82:</w:t>
      </w:r>
      <w:r>
        <w:rPr>
          <w:rFonts w:ascii="Arial" w:hAnsi="Arial" w:cs="Arial"/>
          <w:color w:val="373737"/>
          <w:sz w:val="30"/>
          <w:szCs w:val="30"/>
        </w:rPr>
        <w:br/>
        <w:t>а) в части 1 цифры "2677" заменить цифрами "2838";</w:t>
      </w:r>
      <w:r>
        <w:rPr>
          <w:rFonts w:ascii="Arial" w:hAnsi="Arial" w:cs="Arial"/>
          <w:color w:val="373737"/>
          <w:sz w:val="30"/>
          <w:szCs w:val="30"/>
        </w:rPr>
        <w:br/>
        <w:t>б) в части 2:</w:t>
      </w:r>
      <w:r>
        <w:rPr>
          <w:rFonts w:ascii="Arial" w:hAnsi="Arial" w:cs="Arial"/>
          <w:color w:val="373737"/>
          <w:sz w:val="30"/>
          <w:szCs w:val="30"/>
        </w:rPr>
        <w:br/>
        <w:t>пункт 1 дополнить словами "или до окончания ими обучения в общеобразовательной организации";</w:t>
      </w:r>
      <w:r>
        <w:rPr>
          <w:rFonts w:ascii="Arial" w:hAnsi="Arial" w:cs="Arial"/>
          <w:color w:val="373737"/>
          <w:sz w:val="30"/>
          <w:szCs w:val="30"/>
        </w:rPr>
        <w:br/>
        <w:t>в пункте 2 слова "в учебных заведениях высшего и среднего профессионального образования" заменить словами "по программам среднего профессионального и высшего образования";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33) в части 1 статьи 83 слова "268 рублей" заменить словами "284 рубля";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34) в статье 84:</w:t>
      </w:r>
      <w:r>
        <w:rPr>
          <w:rFonts w:ascii="Arial" w:hAnsi="Arial" w:cs="Arial"/>
          <w:color w:val="373737"/>
          <w:sz w:val="30"/>
          <w:szCs w:val="30"/>
        </w:rPr>
        <w:br/>
        <w:t>а) в наименовании слова "дошкольные образовательные учреждения" заменить словами "государственные или муниципальные дошкольные образовательные организации";</w:t>
      </w:r>
      <w:r>
        <w:rPr>
          <w:rFonts w:ascii="Arial" w:hAnsi="Arial" w:cs="Arial"/>
          <w:color w:val="373737"/>
          <w:sz w:val="30"/>
          <w:szCs w:val="30"/>
        </w:rPr>
        <w:br/>
        <w:t>б) в части 1 слова "дошкольные образовательные учреждения" заменить словами "государственные или муниципальные дошкольные образовательные организации", цифры "669" заменить цифрами "709";</w:t>
      </w:r>
      <w:r>
        <w:rPr>
          <w:rFonts w:ascii="Arial" w:hAnsi="Arial" w:cs="Arial"/>
          <w:color w:val="373737"/>
          <w:sz w:val="30"/>
          <w:szCs w:val="30"/>
        </w:rPr>
        <w:br/>
        <w:t>в) часть 2 изложить в следующей редакции:</w:t>
      </w:r>
      <w:r>
        <w:rPr>
          <w:rFonts w:ascii="Arial" w:hAnsi="Arial" w:cs="Arial"/>
          <w:color w:val="373737"/>
          <w:sz w:val="30"/>
          <w:szCs w:val="30"/>
        </w:rPr>
        <w:br/>
        <w:t xml:space="preserve">"2. </w:t>
      </w:r>
      <w:proofErr w:type="gramStart"/>
      <w:r>
        <w:rPr>
          <w:rFonts w:ascii="Arial" w:hAnsi="Arial" w:cs="Arial"/>
          <w:color w:val="373737"/>
          <w:sz w:val="30"/>
          <w:szCs w:val="30"/>
        </w:rPr>
        <w:t xml:space="preserve">Ежемесячная выплата на детей, не посещающих дошкольные образовательные организации, назначается на детей в возрасте от полутора до трех лет, не посещающих государственные или муниципальные дошкольные образовательные организации или принятых в государственные или муниципальные дошкольные </w:t>
      </w:r>
      <w:r>
        <w:rPr>
          <w:rFonts w:ascii="Arial" w:hAnsi="Arial" w:cs="Arial"/>
          <w:color w:val="373737"/>
          <w:sz w:val="30"/>
          <w:szCs w:val="30"/>
        </w:rPr>
        <w:lastRenderedPageBreak/>
        <w:t>образовательные организации в группы кратковременного пребывания (от трех до пяти часов в день) в связи с отсутствием свободных мест в таких организациях, отсутствием в населенном пункте</w:t>
      </w:r>
      <w:proofErr w:type="gramEnd"/>
      <w:r>
        <w:rPr>
          <w:rFonts w:ascii="Arial" w:hAnsi="Arial" w:cs="Arial"/>
          <w:color w:val="373737"/>
          <w:sz w:val="30"/>
          <w:szCs w:val="30"/>
        </w:rPr>
        <w:t xml:space="preserve"> государственных или муниципальных дошкольных образовательных организаций, либо по медицинским показаниям, и выплачивается одному из родителей (усыновителей) ребенка</w:t>
      </w:r>
      <w:proofErr w:type="gramStart"/>
      <w:r>
        <w:rPr>
          <w:rFonts w:ascii="Arial" w:hAnsi="Arial" w:cs="Arial"/>
          <w:color w:val="373737"/>
          <w:sz w:val="30"/>
          <w:szCs w:val="30"/>
        </w:rPr>
        <w:t>.";</w:t>
      </w:r>
      <w:r>
        <w:rPr>
          <w:rFonts w:ascii="Arial" w:hAnsi="Arial" w:cs="Arial"/>
          <w:color w:val="373737"/>
          <w:sz w:val="30"/>
          <w:szCs w:val="30"/>
        </w:rPr>
        <w:br/>
      </w:r>
      <w:proofErr w:type="gramEnd"/>
      <w:r>
        <w:rPr>
          <w:rFonts w:ascii="Arial" w:hAnsi="Arial" w:cs="Arial"/>
          <w:color w:val="373737"/>
          <w:sz w:val="30"/>
          <w:szCs w:val="30"/>
        </w:rPr>
        <w:t>г) в абзаце первом части 3 слово "учреждения" заменить словом "организации";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35) в части 1 статьи 86:</w:t>
      </w:r>
      <w:r>
        <w:rPr>
          <w:rFonts w:ascii="Arial" w:hAnsi="Arial" w:cs="Arial"/>
          <w:color w:val="373737"/>
          <w:sz w:val="30"/>
          <w:szCs w:val="30"/>
        </w:rPr>
        <w:br/>
        <w:t>а) в пункте 1 слова "763 рубля" заменить словами "809 рублей";</w:t>
      </w:r>
      <w:r>
        <w:rPr>
          <w:rFonts w:ascii="Arial" w:hAnsi="Arial" w:cs="Arial"/>
          <w:color w:val="373737"/>
          <w:sz w:val="30"/>
          <w:szCs w:val="30"/>
        </w:rPr>
        <w:br/>
        <w:t>б) в пункте 2 слова "596 рублей" заменить словами "632 рубля";</w:t>
      </w:r>
      <w:r>
        <w:rPr>
          <w:rFonts w:ascii="Arial" w:hAnsi="Arial" w:cs="Arial"/>
          <w:color w:val="373737"/>
          <w:sz w:val="30"/>
          <w:szCs w:val="30"/>
        </w:rPr>
        <w:br/>
        <w:t>в) в пункте 3 слова "421 рубль" заменить словами "446 рублей";</w:t>
      </w:r>
      <w:r>
        <w:rPr>
          <w:rFonts w:ascii="Arial" w:hAnsi="Arial" w:cs="Arial"/>
          <w:color w:val="373737"/>
          <w:sz w:val="30"/>
          <w:szCs w:val="30"/>
        </w:rPr>
        <w:br/>
        <w:t>г) в пункте 4 цифры "308" заменить цифрами "326";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36) в статьи 86</w:t>
      </w:r>
      <w:r>
        <w:rPr>
          <w:rFonts w:ascii="Arial" w:hAnsi="Arial" w:cs="Arial"/>
          <w:color w:val="373737"/>
          <w:sz w:val="30"/>
          <w:szCs w:val="30"/>
          <w:vertAlign w:val="superscript"/>
        </w:rPr>
        <w:t>1</w:t>
      </w:r>
      <w:r>
        <w:rPr>
          <w:rFonts w:ascii="Arial" w:hAnsi="Arial" w:cs="Arial"/>
          <w:color w:val="373737"/>
          <w:sz w:val="30"/>
          <w:szCs w:val="30"/>
        </w:rPr>
        <w:t>:</w:t>
      </w:r>
      <w:r>
        <w:rPr>
          <w:rFonts w:ascii="Arial" w:hAnsi="Arial" w:cs="Arial"/>
          <w:color w:val="373737"/>
          <w:sz w:val="30"/>
          <w:szCs w:val="30"/>
        </w:rPr>
        <w:br/>
        <w:t>а) в части 1 цифры "13515" заменить цифрами "14326";</w:t>
      </w:r>
      <w:r>
        <w:rPr>
          <w:rFonts w:ascii="Arial" w:hAnsi="Arial" w:cs="Arial"/>
          <w:color w:val="373737"/>
          <w:sz w:val="30"/>
          <w:szCs w:val="30"/>
        </w:rPr>
        <w:br/>
        <w:t>б) в части 5 слова "вне зависимости от даты подачи соответствующего заявления" заменить словами "но не более чем за шесть месяцев до месяца, предшествующего подаче соответствующего заявления";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37) в пункте 1 части 1 статьи 87 цифры "669" заменить цифрами "709";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t>38) пункт 2 части 3 статьи 89 дополнить словами "(за исключением групп дневного пребывания (пятидневного) в стационарном учреждении социального обслуживания)";</w:t>
      </w:r>
    </w:p>
    <w:p w:rsidR="00625A71" w:rsidRDefault="00625A71" w:rsidP="00625A71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 w:rsidRPr="006C015F">
        <w:rPr>
          <w:rFonts w:ascii="Arial" w:hAnsi="Arial" w:cs="Arial"/>
          <w:color w:val="FF0000"/>
          <w:sz w:val="30"/>
          <w:szCs w:val="30"/>
        </w:rPr>
        <w:t>39) в статье 90:</w:t>
      </w:r>
      <w:r w:rsidRPr="006C015F">
        <w:rPr>
          <w:rFonts w:ascii="Arial" w:hAnsi="Arial" w:cs="Arial"/>
          <w:color w:val="FF0000"/>
          <w:sz w:val="30"/>
          <w:szCs w:val="30"/>
        </w:rPr>
        <w:br/>
        <w:t>а) в части 1 слова "124 рубля" заменить словами "131 рубль";</w:t>
      </w:r>
      <w:r>
        <w:rPr>
          <w:rFonts w:ascii="Arial" w:hAnsi="Arial" w:cs="Arial"/>
          <w:color w:val="373737"/>
          <w:sz w:val="30"/>
          <w:szCs w:val="30"/>
        </w:rPr>
        <w:br/>
        <w:t xml:space="preserve">б) в части 2 слова "имеющих государственную аккредитацию образовательных учреждений" заменить </w:t>
      </w:r>
      <w:r>
        <w:rPr>
          <w:rFonts w:ascii="Arial" w:hAnsi="Arial" w:cs="Arial"/>
          <w:color w:val="373737"/>
          <w:sz w:val="30"/>
          <w:szCs w:val="30"/>
        </w:rPr>
        <w:lastRenderedPageBreak/>
        <w:t>словами "образовательных организаций и обучающимся по имеющим государственную аккредитацию образовательным программам";</w:t>
      </w:r>
    </w:p>
    <w:p w:rsidR="00625A71" w:rsidRDefault="00625A71" w:rsidP="00BE5408">
      <w:pPr>
        <w:pStyle w:val="a3"/>
        <w:shd w:val="clear" w:color="auto" w:fill="FFFFFF"/>
        <w:spacing w:before="240" w:beforeAutospacing="0" w:after="240" w:afterAutospacing="0" w:line="387" w:lineRule="atLeast"/>
        <w:ind w:left="860"/>
        <w:rPr>
          <w:rFonts w:ascii="Arial" w:hAnsi="Arial" w:cs="Arial"/>
          <w:color w:val="373737"/>
          <w:sz w:val="30"/>
          <w:szCs w:val="30"/>
        </w:rPr>
      </w:pPr>
      <w:r>
        <w:rPr>
          <w:rFonts w:ascii="Arial" w:hAnsi="Arial" w:cs="Arial"/>
          <w:color w:val="373737"/>
          <w:sz w:val="30"/>
          <w:szCs w:val="30"/>
        </w:rPr>
        <w:br/>
      </w:r>
      <w:r>
        <w:rPr>
          <w:rFonts w:ascii="Arial" w:hAnsi="Arial" w:cs="Arial"/>
          <w:b/>
          <w:bCs/>
          <w:color w:val="373737"/>
          <w:sz w:val="30"/>
          <w:szCs w:val="30"/>
        </w:rPr>
        <w:t>Губернатор Ярославской области С.Н.Ястребов</w:t>
      </w:r>
    </w:p>
    <w:p w:rsidR="00E5468F" w:rsidRDefault="00E5468F"/>
    <w:sectPr w:rsidR="00E5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25A71"/>
    <w:rsid w:val="00625A71"/>
    <w:rsid w:val="006C015F"/>
    <w:rsid w:val="00BE5408"/>
    <w:rsid w:val="00E5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2014-03-30T12:56:00Z</dcterms:created>
  <dcterms:modified xsi:type="dcterms:W3CDTF">2014-03-30T13:18:00Z</dcterms:modified>
</cp:coreProperties>
</file>